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0A5" w:rsidRDefault="00B330A5" w:rsidP="00B330A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5A3E2A" w:rsidRDefault="005A3E2A" w:rsidP="00B330A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3E2A" w:rsidRPr="005A3E2A" w:rsidRDefault="005A3E2A" w:rsidP="005A3E2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5A3E2A">
        <w:rPr>
          <w:rFonts w:ascii="Times New Roman" w:hAnsi="Times New Roman"/>
          <w:b/>
          <w:sz w:val="24"/>
          <w:szCs w:val="24"/>
          <w:lang w:val="kk-KZ"/>
        </w:rPr>
        <w:t xml:space="preserve">13-дәріс: </w:t>
      </w:r>
      <w:r w:rsidRPr="005A3E2A">
        <w:rPr>
          <w:rFonts w:ascii="Times New Roman" w:hAnsi="Times New Roman"/>
          <w:sz w:val="24"/>
          <w:szCs w:val="24"/>
          <w:lang w:val="kk-KZ"/>
        </w:rPr>
        <w:t>Журналист шығармасының құрылымы: композиция, сюжет, фабула, архитектоника.</w:t>
      </w:r>
    </w:p>
    <w:bookmarkEnd w:id="0"/>
    <w:p w:rsidR="00947D35" w:rsidRPr="00B330A5" w:rsidRDefault="005A3E2A">
      <w:pPr>
        <w:rPr>
          <w:lang w:val="kk-KZ"/>
        </w:rPr>
      </w:pPr>
    </w:p>
    <w:sectPr w:rsidR="00947D35" w:rsidRPr="00B33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6A"/>
    <w:rsid w:val="001A016A"/>
    <w:rsid w:val="00282096"/>
    <w:rsid w:val="002E0148"/>
    <w:rsid w:val="002E3276"/>
    <w:rsid w:val="005A3E2A"/>
    <w:rsid w:val="005C257B"/>
    <w:rsid w:val="007A2A6E"/>
    <w:rsid w:val="00AC1E42"/>
    <w:rsid w:val="00B330A5"/>
    <w:rsid w:val="00B537CC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2018-01-14T07:43:00Z</dcterms:created>
  <dcterms:modified xsi:type="dcterms:W3CDTF">2018-01-14T08:07:00Z</dcterms:modified>
</cp:coreProperties>
</file>